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25D" w:rsidRDefault="00644EB4" w:rsidP="00D8434E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4067E">
        <w:rPr>
          <w:sz w:val="26"/>
          <w:szCs w:val="26"/>
        </w:rPr>
        <w:t>13.01.2023 № ПОС.03-15/23</w:t>
      </w:r>
    </w:p>
    <w:p w:rsidR="00A4067E" w:rsidRDefault="00A4067E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01625D" w:rsidRPr="004075CC" w:rsidRDefault="0001625D" w:rsidP="00D8434E"/>
    <w:p w:rsidR="00644EB4" w:rsidRPr="00503E49" w:rsidRDefault="00644EB4" w:rsidP="00644EB4">
      <w:pPr>
        <w:rPr>
          <w:sz w:val="26"/>
          <w:szCs w:val="26"/>
        </w:rPr>
      </w:pPr>
      <w:r w:rsidRPr="00503E49">
        <w:rPr>
          <w:sz w:val="26"/>
          <w:szCs w:val="26"/>
        </w:rPr>
        <w:t>О подготовке документации по планировке</w:t>
      </w:r>
    </w:p>
    <w:p w:rsidR="00644EB4" w:rsidRDefault="00644EB4" w:rsidP="00644EB4">
      <w:pPr>
        <w:rPr>
          <w:sz w:val="26"/>
          <w:szCs w:val="26"/>
        </w:rPr>
      </w:pPr>
      <w:r w:rsidRPr="00503E49">
        <w:rPr>
          <w:sz w:val="26"/>
          <w:szCs w:val="26"/>
        </w:rPr>
        <w:t xml:space="preserve">территории </w:t>
      </w:r>
      <w:r w:rsidRPr="00A309D0">
        <w:rPr>
          <w:sz w:val="26"/>
          <w:szCs w:val="26"/>
        </w:rPr>
        <w:t xml:space="preserve">(проект </w:t>
      </w:r>
      <w:r w:rsidRPr="00D872E2">
        <w:rPr>
          <w:sz w:val="26"/>
          <w:szCs w:val="26"/>
        </w:rPr>
        <w:t xml:space="preserve">межевания территории) </w:t>
      </w:r>
    </w:p>
    <w:p w:rsidR="00A4067E" w:rsidRDefault="00644EB4" w:rsidP="00644EB4">
      <w:pPr>
        <w:rPr>
          <w:sz w:val="26"/>
          <w:szCs w:val="26"/>
        </w:rPr>
      </w:pPr>
      <w:r w:rsidRPr="00FE4F07">
        <w:rPr>
          <w:sz w:val="26"/>
          <w:szCs w:val="26"/>
        </w:rPr>
        <w:t xml:space="preserve">в границах </w:t>
      </w:r>
      <w:r w:rsidRPr="00D95994">
        <w:rPr>
          <w:sz w:val="26"/>
          <w:szCs w:val="26"/>
        </w:rPr>
        <w:t xml:space="preserve">пл. </w:t>
      </w:r>
      <w:proofErr w:type="gramStart"/>
      <w:r w:rsidRPr="00D95994">
        <w:rPr>
          <w:sz w:val="26"/>
          <w:szCs w:val="26"/>
        </w:rPr>
        <w:t>Красная</w:t>
      </w:r>
      <w:proofErr w:type="gramEnd"/>
      <w:r w:rsidRPr="00D95994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ул. Советская, ул. Проездная, </w:t>
      </w:r>
    </w:p>
    <w:p w:rsidR="00A4067E" w:rsidRDefault="00644EB4" w:rsidP="00644EB4">
      <w:pPr>
        <w:rPr>
          <w:sz w:val="26"/>
          <w:szCs w:val="26"/>
        </w:rPr>
      </w:pPr>
      <w:proofErr w:type="gramStart"/>
      <w:r w:rsidRPr="00D95994">
        <w:rPr>
          <w:sz w:val="26"/>
          <w:szCs w:val="26"/>
        </w:rPr>
        <w:t>ул. Садовая, ул. Валовое кольцо</w:t>
      </w:r>
      <w:r w:rsidR="00A4067E">
        <w:rPr>
          <w:sz w:val="26"/>
          <w:szCs w:val="26"/>
        </w:rPr>
        <w:t xml:space="preserve"> </w:t>
      </w:r>
      <w:r w:rsidRPr="00084559">
        <w:rPr>
          <w:sz w:val="26"/>
          <w:szCs w:val="26"/>
        </w:rPr>
        <w:t xml:space="preserve">городского округа </w:t>
      </w:r>
      <w:proofErr w:type="gramEnd"/>
    </w:p>
    <w:p w:rsidR="00644EB4" w:rsidRDefault="00644EB4" w:rsidP="00644EB4">
      <w:pPr>
        <w:rPr>
          <w:sz w:val="26"/>
          <w:szCs w:val="26"/>
        </w:rPr>
      </w:pPr>
      <w:r w:rsidRPr="00084559">
        <w:rPr>
          <w:sz w:val="26"/>
          <w:szCs w:val="26"/>
        </w:rPr>
        <w:t>город Переславл</w:t>
      </w:r>
      <w:r>
        <w:rPr>
          <w:sz w:val="26"/>
          <w:szCs w:val="26"/>
        </w:rPr>
        <w:t>ь</w:t>
      </w:r>
      <w:r w:rsidRPr="00084559">
        <w:rPr>
          <w:sz w:val="26"/>
          <w:szCs w:val="26"/>
        </w:rPr>
        <w:t>-Залесск</w:t>
      </w:r>
      <w:r>
        <w:rPr>
          <w:sz w:val="26"/>
          <w:szCs w:val="26"/>
        </w:rPr>
        <w:t>ий</w:t>
      </w:r>
      <w:r w:rsidR="00A4067E">
        <w:rPr>
          <w:sz w:val="26"/>
          <w:szCs w:val="26"/>
        </w:rPr>
        <w:t xml:space="preserve"> </w:t>
      </w:r>
      <w:r>
        <w:rPr>
          <w:sz w:val="26"/>
          <w:szCs w:val="26"/>
        </w:rPr>
        <w:t>Ярославской области</w:t>
      </w:r>
    </w:p>
    <w:p w:rsidR="00644EB4" w:rsidRDefault="00644EB4" w:rsidP="00644EB4">
      <w:pPr>
        <w:rPr>
          <w:sz w:val="26"/>
          <w:szCs w:val="26"/>
        </w:rPr>
      </w:pPr>
      <w:r>
        <w:rPr>
          <w:sz w:val="26"/>
          <w:szCs w:val="26"/>
        </w:rPr>
        <w:t xml:space="preserve">(кадастровый квартал </w:t>
      </w:r>
      <w:r w:rsidRPr="0097357E">
        <w:rPr>
          <w:sz w:val="26"/>
          <w:szCs w:val="26"/>
        </w:rPr>
        <w:t>76:18:010204)</w:t>
      </w:r>
    </w:p>
    <w:p w:rsidR="00644EB4" w:rsidRDefault="00644EB4" w:rsidP="00644EB4">
      <w:pPr>
        <w:rPr>
          <w:sz w:val="26"/>
          <w:szCs w:val="26"/>
        </w:rPr>
      </w:pPr>
    </w:p>
    <w:p w:rsidR="00644EB4" w:rsidRDefault="00644EB4" w:rsidP="00644EB4">
      <w:pPr>
        <w:rPr>
          <w:sz w:val="26"/>
          <w:szCs w:val="26"/>
        </w:rPr>
      </w:pPr>
    </w:p>
    <w:p w:rsidR="00644EB4" w:rsidRPr="00BF3CA0" w:rsidRDefault="00644EB4" w:rsidP="00644EB4">
      <w:pPr>
        <w:ind w:firstLine="708"/>
        <w:jc w:val="both"/>
        <w:rPr>
          <w:sz w:val="26"/>
          <w:szCs w:val="26"/>
        </w:rPr>
      </w:pPr>
      <w:proofErr w:type="gramStart"/>
      <w:r w:rsidRPr="0072666A">
        <w:rPr>
          <w:sz w:val="26"/>
          <w:szCs w:val="26"/>
        </w:rPr>
        <w:t xml:space="preserve">В соответствии со статьями 45, 46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6"/>
          <w:szCs w:val="26"/>
        </w:rPr>
        <w:t xml:space="preserve">постановлением </w:t>
      </w:r>
      <w:r w:rsidRPr="007C773A">
        <w:rPr>
          <w:sz w:val="26"/>
          <w:szCs w:val="26"/>
        </w:rPr>
        <w:t>Прави</w:t>
      </w:r>
      <w:r>
        <w:rPr>
          <w:sz w:val="26"/>
          <w:szCs w:val="26"/>
        </w:rPr>
        <w:t>тельства Российской Федерации от 31.03.2017 №</w:t>
      </w:r>
      <w:r w:rsidRPr="007C773A">
        <w:rPr>
          <w:sz w:val="26"/>
          <w:szCs w:val="26"/>
        </w:rPr>
        <w:t> 402</w:t>
      </w:r>
      <w:r>
        <w:rPr>
          <w:sz w:val="26"/>
          <w:szCs w:val="26"/>
        </w:rPr>
        <w:t xml:space="preserve"> «</w:t>
      </w:r>
      <w:r w:rsidRPr="007C773A">
        <w:rPr>
          <w:sz w:val="26"/>
          <w:szCs w:val="26"/>
        </w:rPr>
        <w:t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</w:t>
      </w:r>
      <w:proofErr w:type="gramEnd"/>
      <w:r w:rsidRPr="007C773A">
        <w:rPr>
          <w:sz w:val="26"/>
          <w:szCs w:val="26"/>
        </w:rPr>
        <w:t xml:space="preserve"> </w:t>
      </w:r>
      <w:proofErr w:type="gramStart"/>
      <w:r w:rsidRPr="007C773A">
        <w:rPr>
          <w:sz w:val="26"/>
          <w:szCs w:val="26"/>
        </w:rPr>
        <w:t xml:space="preserve">постановление Правительства Российской Федерации от </w:t>
      </w:r>
      <w:r w:rsidR="00A4067E">
        <w:rPr>
          <w:sz w:val="26"/>
          <w:szCs w:val="26"/>
        </w:rPr>
        <w:t xml:space="preserve">               </w:t>
      </w:r>
      <w:r w:rsidRPr="007C773A">
        <w:rPr>
          <w:sz w:val="26"/>
          <w:szCs w:val="26"/>
        </w:rPr>
        <w:t xml:space="preserve">19 января 2006 г. </w:t>
      </w:r>
      <w:r>
        <w:rPr>
          <w:sz w:val="26"/>
          <w:szCs w:val="26"/>
        </w:rPr>
        <w:t>№</w:t>
      </w:r>
      <w:r w:rsidRPr="00BF3CA0">
        <w:rPr>
          <w:sz w:val="26"/>
          <w:szCs w:val="26"/>
        </w:rPr>
        <w:t xml:space="preserve">20», Генеральным планом городского округа город Переславль-Залесский Ярославской области, утвержденным решением </w:t>
      </w:r>
      <w:proofErr w:type="spellStart"/>
      <w:r w:rsidRPr="00BF3CA0">
        <w:rPr>
          <w:sz w:val="26"/>
          <w:szCs w:val="26"/>
        </w:rPr>
        <w:t>Переславль-Залесской</w:t>
      </w:r>
      <w:proofErr w:type="spellEnd"/>
      <w:r w:rsidRPr="00BF3CA0">
        <w:rPr>
          <w:sz w:val="26"/>
          <w:szCs w:val="26"/>
        </w:rPr>
        <w:t xml:space="preserve">  городской Думы от 24.12.2020 № 126, Правилами землепользования и застройки города Переславля-Залесского, утвержденными решением </w:t>
      </w:r>
      <w:proofErr w:type="spellStart"/>
      <w:r w:rsidRPr="00BF3CA0">
        <w:rPr>
          <w:sz w:val="26"/>
          <w:szCs w:val="26"/>
        </w:rPr>
        <w:t>Переславль-Залесской</w:t>
      </w:r>
      <w:proofErr w:type="spellEnd"/>
      <w:r w:rsidRPr="00BF3CA0">
        <w:rPr>
          <w:sz w:val="26"/>
          <w:szCs w:val="26"/>
        </w:rPr>
        <w:t xml:space="preserve"> городской Думы от 22.10.2009 № 122</w:t>
      </w:r>
      <w:r w:rsidRPr="007863F5">
        <w:rPr>
          <w:sz w:val="26"/>
          <w:szCs w:val="26"/>
        </w:rPr>
        <w:t xml:space="preserve">, </w:t>
      </w:r>
      <w:r w:rsidRPr="00BF3CA0">
        <w:rPr>
          <w:sz w:val="26"/>
          <w:szCs w:val="26"/>
        </w:rPr>
        <w:t xml:space="preserve">Уставом городского округа город Переславль-Залесский Ярославской области, постановлением Администрации города Переславля-Залесского от 18.10.2019 № ПОС.03-2420/19 </w:t>
      </w:r>
      <w:r>
        <w:rPr>
          <w:sz w:val="26"/>
          <w:szCs w:val="26"/>
        </w:rPr>
        <w:t>«Об утверждении Административного регламента</w:t>
      </w:r>
      <w:proofErr w:type="gramEnd"/>
      <w:r>
        <w:rPr>
          <w:sz w:val="26"/>
          <w:szCs w:val="26"/>
        </w:rPr>
        <w:t xml:space="preserve"> представления муниципальной услуги «Принятие </w:t>
      </w:r>
      <w:r w:rsidRPr="000C66E0">
        <w:rPr>
          <w:sz w:val="26"/>
          <w:szCs w:val="26"/>
        </w:rPr>
        <w:t>решений о подготовке, об утверждении документации по планировке территории</w:t>
      </w:r>
      <w:r>
        <w:rPr>
          <w:sz w:val="26"/>
          <w:szCs w:val="26"/>
        </w:rPr>
        <w:t>», заявлением Морозова А.И. от 14.12.2022 №</w:t>
      </w:r>
      <w:r w:rsidR="00A4067E">
        <w:rPr>
          <w:sz w:val="26"/>
          <w:szCs w:val="26"/>
        </w:rPr>
        <w:t xml:space="preserve"> </w:t>
      </w:r>
      <w:r>
        <w:rPr>
          <w:sz w:val="26"/>
          <w:szCs w:val="26"/>
        </w:rPr>
        <w:t>3131/22,</w:t>
      </w:r>
    </w:p>
    <w:p w:rsidR="00644EB4" w:rsidRDefault="00644EB4" w:rsidP="00644EB4">
      <w:pPr>
        <w:jc w:val="both"/>
      </w:pPr>
    </w:p>
    <w:p w:rsidR="00644EB4" w:rsidRDefault="00644EB4" w:rsidP="00644EB4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:rsidR="00644EB4" w:rsidRPr="006D4582" w:rsidRDefault="00644EB4" w:rsidP="00644EB4">
      <w:pPr>
        <w:jc w:val="center"/>
        <w:rPr>
          <w:sz w:val="26"/>
          <w:szCs w:val="26"/>
        </w:rPr>
      </w:pPr>
    </w:p>
    <w:p w:rsidR="00644EB4" w:rsidRPr="009E6776" w:rsidRDefault="00644EB4" w:rsidP="00644EB4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Морозову А.И. п</w:t>
      </w:r>
      <w:r w:rsidRPr="009E6776">
        <w:rPr>
          <w:rFonts w:ascii="Times New Roman" w:hAnsi="Times New Roman"/>
          <w:sz w:val="26"/>
          <w:szCs w:val="26"/>
        </w:rPr>
        <w:t xml:space="preserve">одготовить документацию по планировке территории (проект межевания территории) в границах пл. Красная, ул. Советская, </w:t>
      </w:r>
      <w:r w:rsidR="00A4067E">
        <w:rPr>
          <w:rFonts w:ascii="Times New Roman" w:hAnsi="Times New Roman"/>
          <w:sz w:val="26"/>
          <w:szCs w:val="26"/>
        </w:rPr>
        <w:t xml:space="preserve">                               </w:t>
      </w:r>
      <w:r w:rsidRPr="009E6776">
        <w:rPr>
          <w:rFonts w:ascii="Times New Roman" w:hAnsi="Times New Roman"/>
          <w:sz w:val="26"/>
          <w:szCs w:val="26"/>
        </w:rPr>
        <w:t xml:space="preserve">ул. Проездная, ул. Садовая, ул. Валовое кольцо городского округа город Переславль-Залесский Ярославской области (кадастровый квартал 76:18:010204) </w:t>
      </w:r>
      <w:r w:rsidRPr="00BF3CA0">
        <w:rPr>
          <w:rFonts w:ascii="Times New Roman" w:hAnsi="Times New Roman"/>
          <w:sz w:val="26"/>
          <w:szCs w:val="26"/>
        </w:rPr>
        <w:t xml:space="preserve">за </w:t>
      </w:r>
      <w:r w:rsidRPr="00BF3CA0">
        <w:rPr>
          <w:rFonts w:ascii="Times New Roman" w:hAnsi="Times New Roman"/>
          <w:sz w:val="26"/>
          <w:szCs w:val="26"/>
        </w:rPr>
        <w:lastRenderedPageBreak/>
        <w:t>счет собственных средств</w:t>
      </w:r>
      <w:r w:rsidRPr="009E6776">
        <w:rPr>
          <w:rFonts w:ascii="Times New Roman" w:hAnsi="Times New Roman"/>
          <w:sz w:val="26"/>
          <w:szCs w:val="26"/>
        </w:rPr>
        <w:t xml:space="preserve"> в соответствии с техническими заданиями (приложения 1, 2 к настоящему постановлению).</w:t>
      </w:r>
      <w:proofErr w:type="gramEnd"/>
    </w:p>
    <w:p w:rsidR="00644EB4" w:rsidRPr="006D4582" w:rsidRDefault="00644EB4" w:rsidP="00644EB4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4582">
        <w:rPr>
          <w:rFonts w:ascii="Times New Roman" w:hAnsi="Times New Roman"/>
          <w:sz w:val="26"/>
          <w:szCs w:val="26"/>
        </w:rPr>
        <w:t>Управлению архитектуры и градостр</w:t>
      </w:r>
      <w:r>
        <w:rPr>
          <w:rFonts w:ascii="Times New Roman" w:hAnsi="Times New Roman"/>
          <w:sz w:val="26"/>
          <w:szCs w:val="26"/>
        </w:rPr>
        <w:t xml:space="preserve">оительства Администрации города </w:t>
      </w:r>
      <w:r w:rsidRPr="006D4582">
        <w:rPr>
          <w:rFonts w:ascii="Times New Roman" w:hAnsi="Times New Roman"/>
          <w:sz w:val="26"/>
          <w:szCs w:val="26"/>
        </w:rPr>
        <w:t>Переславля-Залесского (</w:t>
      </w:r>
      <w:r>
        <w:rPr>
          <w:rFonts w:ascii="Times New Roman" w:hAnsi="Times New Roman"/>
          <w:sz w:val="26"/>
          <w:szCs w:val="26"/>
        </w:rPr>
        <w:t>Фомичева К.Ю.</w:t>
      </w:r>
      <w:r w:rsidRPr="006D4582">
        <w:rPr>
          <w:rFonts w:ascii="Times New Roman" w:hAnsi="Times New Roman"/>
          <w:sz w:val="26"/>
          <w:szCs w:val="26"/>
        </w:rPr>
        <w:t>):</w:t>
      </w:r>
    </w:p>
    <w:p w:rsidR="00644EB4" w:rsidRPr="006D4582" w:rsidRDefault="00644EB4" w:rsidP="00644EB4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по результатам проверки подготовить проект постановления о назначении публичных слушаний по документации по планировке территории </w:t>
      </w:r>
      <w:r w:rsidRPr="009E6776">
        <w:rPr>
          <w:rFonts w:ascii="Times New Roman" w:hAnsi="Times New Roman"/>
          <w:sz w:val="26"/>
          <w:szCs w:val="26"/>
        </w:rPr>
        <w:t>(проект межевания территории) в границах пл. Красная, ул. Советская, ул. Проездная, ул. Садовая, ул. Валовое кольцо городского округа город Переславль-Залесский Ярославской области (кадастровый квартал 76:18:010204)</w:t>
      </w:r>
      <w:r>
        <w:rPr>
          <w:rFonts w:ascii="Times New Roman" w:hAnsi="Times New Roman"/>
          <w:sz w:val="26"/>
          <w:szCs w:val="26"/>
        </w:rPr>
        <w:t>;</w:t>
      </w:r>
      <w:proofErr w:type="gramEnd"/>
    </w:p>
    <w:p w:rsidR="00644EB4" w:rsidRDefault="00644EB4" w:rsidP="00644EB4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4582">
        <w:rPr>
          <w:rFonts w:ascii="Times New Roman" w:hAnsi="Times New Roman"/>
          <w:sz w:val="26"/>
          <w:szCs w:val="26"/>
        </w:rPr>
        <w:t xml:space="preserve">направить </w:t>
      </w:r>
      <w:r>
        <w:rPr>
          <w:rFonts w:ascii="Times New Roman" w:hAnsi="Times New Roman"/>
          <w:sz w:val="26"/>
          <w:szCs w:val="26"/>
        </w:rPr>
        <w:t>в Администрацию</w:t>
      </w:r>
      <w:r w:rsidRPr="006D4582">
        <w:rPr>
          <w:rFonts w:ascii="Times New Roman" w:hAnsi="Times New Roman"/>
          <w:sz w:val="26"/>
          <w:szCs w:val="26"/>
        </w:rPr>
        <w:t xml:space="preserve"> города Переславля-Залесского докум</w:t>
      </w:r>
      <w:r>
        <w:rPr>
          <w:rFonts w:ascii="Times New Roman" w:hAnsi="Times New Roman"/>
          <w:sz w:val="26"/>
          <w:szCs w:val="26"/>
        </w:rPr>
        <w:t>ентацию по планировке территории</w:t>
      </w:r>
      <w:r w:rsidRPr="006D4582">
        <w:rPr>
          <w:rFonts w:ascii="Times New Roman" w:hAnsi="Times New Roman"/>
          <w:sz w:val="26"/>
          <w:szCs w:val="26"/>
        </w:rPr>
        <w:t>, протокол собрания участников публичных слушаний и заключение о результатах публичн</w:t>
      </w:r>
      <w:r>
        <w:rPr>
          <w:rFonts w:ascii="Times New Roman" w:hAnsi="Times New Roman"/>
          <w:sz w:val="26"/>
          <w:szCs w:val="26"/>
        </w:rPr>
        <w:t>ых слушаний для утверждения;</w:t>
      </w:r>
    </w:p>
    <w:p w:rsidR="00644EB4" w:rsidRDefault="00644EB4" w:rsidP="00644EB4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предложения физических и юридических лиц о порядке, сроках подготовки и содержания документации по планировке территории, указанной в пункте 1 постановления, принимать с 19</w:t>
      </w:r>
      <w:r w:rsidRPr="007863F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01</w:t>
      </w:r>
      <w:r w:rsidRPr="007863F5">
        <w:rPr>
          <w:rFonts w:ascii="Times New Roman" w:hAnsi="Times New Roman"/>
          <w:sz w:val="26"/>
          <w:szCs w:val="26"/>
        </w:rPr>
        <w:t>.202</w:t>
      </w:r>
      <w:r>
        <w:rPr>
          <w:rFonts w:ascii="Times New Roman" w:hAnsi="Times New Roman"/>
          <w:sz w:val="26"/>
          <w:szCs w:val="26"/>
        </w:rPr>
        <w:t>3</w:t>
      </w:r>
      <w:r w:rsidRPr="007863F5">
        <w:rPr>
          <w:rFonts w:ascii="Times New Roman" w:hAnsi="Times New Roman"/>
          <w:sz w:val="26"/>
          <w:szCs w:val="26"/>
        </w:rPr>
        <w:t xml:space="preserve"> до </w:t>
      </w:r>
      <w:r>
        <w:rPr>
          <w:rFonts w:ascii="Times New Roman" w:hAnsi="Times New Roman"/>
          <w:sz w:val="26"/>
          <w:szCs w:val="26"/>
        </w:rPr>
        <w:t>02.02</w:t>
      </w:r>
      <w:r w:rsidRPr="007863F5">
        <w:rPr>
          <w:rFonts w:ascii="Times New Roman" w:hAnsi="Times New Roman"/>
          <w:sz w:val="26"/>
          <w:szCs w:val="26"/>
        </w:rPr>
        <w:t>.202</w:t>
      </w:r>
      <w:r>
        <w:rPr>
          <w:rFonts w:ascii="Times New Roman" w:hAnsi="Times New Roman"/>
          <w:sz w:val="26"/>
          <w:szCs w:val="26"/>
        </w:rPr>
        <w:t>3</w:t>
      </w:r>
      <w:r w:rsidRPr="007863F5">
        <w:rPr>
          <w:rFonts w:ascii="Times New Roman" w:hAnsi="Times New Roman"/>
          <w:sz w:val="26"/>
          <w:szCs w:val="26"/>
        </w:rPr>
        <w:t xml:space="preserve"> по адресу</w:t>
      </w:r>
      <w:r>
        <w:rPr>
          <w:rFonts w:ascii="Times New Roman" w:hAnsi="Times New Roman"/>
          <w:sz w:val="26"/>
          <w:szCs w:val="26"/>
        </w:rPr>
        <w:t>: г</w:t>
      </w:r>
      <w:proofErr w:type="gramStart"/>
      <w:r>
        <w:rPr>
          <w:rFonts w:ascii="Times New Roman" w:hAnsi="Times New Roman"/>
          <w:sz w:val="26"/>
          <w:szCs w:val="26"/>
        </w:rPr>
        <w:t>.П</w:t>
      </w:r>
      <w:proofErr w:type="gramEnd"/>
      <w:r>
        <w:rPr>
          <w:rFonts w:ascii="Times New Roman" w:hAnsi="Times New Roman"/>
          <w:sz w:val="26"/>
          <w:szCs w:val="26"/>
        </w:rPr>
        <w:t xml:space="preserve">ереславль-Залесский, ул.Советская, д. 5, каб.5, в электронном виде — по адресу: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adm</w:t>
      </w:r>
      <w:proofErr w:type="spellEnd"/>
      <w:r w:rsidRPr="003277FE">
        <w:rPr>
          <w:rFonts w:ascii="Times New Roman" w:hAnsi="Times New Roman"/>
          <w:sz w:val="26"/>
          <w:szCs w:val="26"/>
        </w:rPr>
        <w:t>.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grado</w:t>
      </w:r>
      <w:proofErr w:type="spellEnd"/>
      <w:r w:rsidRPr="003277FE">
        <w:rPr>
          <w:rFonts w:ascii="Times New Roman" w:hAnsi="Times New Roman"/>
          <w:sz w:val="26"/>
          <w:szCs w:val="26"/>
        </w:rPr>
        <w:t>.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pereslavl</w:t>
      </w:r>
      <w:proofErr w:type="spellEnd"/>
      <w:r w:rsidRPr="003277FE">
        <w:rPr>
          <w:rFonts w:ascii="Times New Roman" w:hAnsi="Times New Roman"/>
          <w:sz w:val="26"/>
          <w:szCs w:val="26"/>
        </w:rPr>
        <w:t>@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yandex</w:t>
      </w:r>
      <w:proofErr w:type="spellEnd"/>
      <w:r w:rsidRPr="003277FE">
        <w:rPr>
          <w:rFonts w:ascii="Times New Roman" w:hAnsi="Times New Roman"/>
          <w:sz w:val="26"/>
          <w:szCs w:val="26"/>
        </w:rPr>
        <w:t>.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644EB4" w:rsidRDefault="00644EB4" w:rsidP="00644EB4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документацию по планировке территории (проект межевания территории) опубликовать в газете «</w:t>
      </w:r>
      <w:proofErr w:type="spellStart"/>
      <w:r>
        <w:rPr>
          <w:rFonts w:ascii="Times New Roman" w:hAnsi="Times New Roman"/>
          <w:sz w:val="26"/>
          <w:szCs w:val="26"/>
        </w:rPr>
        <w:t>Переславская</w:t>
      </w:r>
      <w:proofErr w:type="spellEnd"/>
      <w:r>
        <w:rPr>
          <w:rFonts w:ascii="Times New Roman" w:hAnsi="Times New Roman"/>
          <w:sz w:val="26"/>
          <w:szCs w:val="26"/>
        </w:rPr>
        <w:t xml:space="preserve"> неделя» и разместить</w:t>
      </w:r>
      <w:r w:rsidRPr="003277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 официальном сайте органов местного самоуправления города Переславля-Залесского.</w:t>
      </w:r>
    </w:p>
    <w:p w:rsidR="00644EB4" w:rsidRDefault="00644EB4" w:rsidP="00644EB4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BC206C">
        <w:rPr>
          <w:rFonts w:ascii="Times New Roman" w:hAnsi="Times New Roman"/>
          <w:sz w:val="26"/>
          <w:szCs w:val="26"/>
        </w:rPr>
        <w:t>астоящее постановление</w:t>
      </w:r>
      <w:r>
        <w:rPr>
          <w:rFonts w:ascii="Times New Roman" w:hAnsi="Times New Roman"/>
          <w:sz w:val="26"/>
          <w:szCs w:val="26"/>
        </w:rPr>
        <w:t xml:space="preserve"> опубликовать</w:t>
      </w:r>
      <w:r w:rsidRPr="00BC206C">
        <w:rPr>
          <w:rFonts w:ascii="Times New Roman" w:hAnsi="Times New Roman"/>
          <w:sz w:val="26"/>
          <w:szCs w:val="26"/>
        </w:rPr>
        <w:t xml:space="preserve"> в газете «</w:t>
      </w:r>
      <w:proofErr w:type="spellStart"/>
      <w:r w:rsidRPr="00BC206C">
        <w:rPr>
          <w:rFonts w:ascii="Times New Roman" w:hAnsi="Times New Roman"/>
          <w:sz w:val="26"/>
          <w:szCs w:val="26"/>
        </w:rPr>
        <w:t>Переславская</w:t>
      </w:r>
      <w:proofErr w:type="spellEnd"/>
      <w:r w:rsidRPr="00BC206C">
        <w:rPr>
          <w:rFonts w:ascii="Times New Roman" w:hAnsi="Times New Roman"/>
          <w:sz w:val="26"/>
          <w:szCs w:val="26"/>
        </w:rPr>
        <w:t xml:space="preserve"> неделя» и разместить на официальном сайте органов местного самоуправления </w:t>
      </w:r>
      <w:r>
        <w:rPr>
          <w:rFonts w:ascii="Times New Roman" w:hAnsi="Times New Roman"/>
          <w:sz w:val="26"/>
          <w:szCs w:val="26"/>
        </w:rPr>
        <w:t>города</w:t>
      </w:r>
      <w:r w:rsidRPr="00BC206C">
        <w:rPr>
          <w:rFonts w:ascii="Times New Roman" w:hAnsi="Times New Roman"/>
          <w:sz w:val="26"/>
          <w:szCs w:val="26"/>
        </w:rPr>
        <w:t xml:space="preserve"> Переславля-Залесского.</w:t>
      </w:r>
    </w:p>
    <w:p w:rsidR="00644EB4" w:rsidRDefault="00644EB4" w:rsidP="00644EB4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6E07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E076C">
        <w:rPr>
          <w:rFonts w:ascii="Times New Roman" w:hAnsi="Times New Roman"/>
          <w:sz w:val="26"/>
          <w:szCs w:val="26"/>
        </w:rPr>
        <w:t xml:space="preserve"> исполнением постановления</w:t>
      </w:r>
      <w:r>
        <w:rPr>
          <w:rFonts w:ascii="Times New Roman" w:hAnsi="Times New Roman"/>
          <w:sz w:val="26"/>
          <w:szCs w:val="26"/>
        </w:rPr>
        <w:t xml:space="preserve"> оставляю за собой.</w:t>
      </w:r>
    </w:p>
    <w:p w:rsidR="00644EB4" w:rsidRDefault="00644EB4" w:rsidP="00644EB4">
      <w:pPr>
        <w:jc w:val="both"/>
        <w:rPr>
          <w:sz w:val="26"/>
          <w:szCs w:val="26"/>
        </w:rPr>
      </w:pPr>
    </w:p>
    <w:p w:rsidR="00644EB4" w:rsidRDefault="00644EB4" w:rsidP="00644EB4">
      <w:pPr>
        <w:jc w:val="both"/>
        <w:rPr>
          <w:sz w:val="26"/>
          <w:szCs w:val="26"/>
        </w:rPr>
      </w:pPr>
    </w:p>
    <w:p w:rsidR="00644EB4" w:rsidRPr="006D4582" w:rsidRDefault="00644EB4" w:rsidP="00644EB4">
      <w:pPr>
        <w:jc w:val="both"/>
        <w:rPr>
          <w:sz w:val="26"/>
          <w:szCs w:val="26"/>
        </w:rPr>
      </w:pPr>
    </w:p>
    <w:p w:rsidR="00644EB4" w:rsidRDefault="00644EB4" w:rsidP="00644EB4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</w:t>
      </w:r>
      <w:r w:rsidRPr="006D4582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6D458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</w:p>
    <w:p w:rsidR="00644EB4" w:rsidRDefault="00644EB4" w:rsidP="00644EB4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6D4582">
        <w:rPr>
          <w:sz w:val="26"/>
          <w:szCs w:val="26"/>
        </w:rPr>
        <w:t>орода Переславля-Залесского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Т.С. Ильина</w:t>
      </w:r>
    </w:p>
    <w:p w:rsidR="0001625D" w:rsidRDefault="0001625D"/>
    <w:sectPr w:rsidR="0001625D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5253B"/>
    <w:multiLevelType w:val="multilevel"/>
    <w:tmpl w:val="095094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16BD7356"/>
    <w:multiLevelType w:val="multilevel"/>
    <w:tmpl w:val="ABF43EF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D8434E"/>
    <w:rsid w:val="0001625D"/>
    <w:rsid w:val="000457A3"/>
    <w:rsid w:val="000753AA"/>
    <w:rsid w:val="00093953"/>
    <w:rsid w:val="000B4031"/>
    <w:rsid w:val="000D2FF0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44EB4"/>
    <w:rsid w:val="006C1F19"/>
    <w:rsid w:val="006E6084"/>
    <w:rsid w:val="006F63E9"/>
    <w:rsid w:val="00750E00"/>
    <w:rsid w:val="0078211D"/>
    <w:rsid w:val="007E2F83"/>
    <w:rsid w:val="00801010"/>
    <w:rsid w:val="0088598F"/>
    <w:rsid w:val="00885B0E"/>
    <w:rsid w:val="008C09A2"/>
    <w:rsid w:val="0092079F"/>
    <w:rsid w:val="009551DF"/>
    <w:rsid w:val="009B4476"/>
    <w:rsid w:val="00A214E5"/>
    <w:rsid w:val="00A4067E"/>
    <w:rsid w:val="00B025C6"/>
    <w:rsid w:val="00B1233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D365FA"/>
    <w:rsid w:val="00D8434E"/>
    <w:rsid w:val="00D95BAE"/>
    <w:rsid w:val="00DC6F07"/>
    <w:rsid w:val="00DD5406"/>
    <w:rsid w:val="00E140BE"/>
    <w:rsid w:val="00E71E8C"/>
    <w:rsid w:val="00EB7E53"/>
    <w:rsid w:val="00EC10C2"/>
    <w:rsid w:val="00F55486"/>
    <w:rsid w:val="00FB5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4E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3</cp:revision>
  <cp:lastPrinted>2021-12-07T08:26:00Z</cp:lastPrinted>
  <dcterms:created xsi:type="dcterms:W3CDTF">2023-01-11T13:25:00Z</dcterms:created>
  <dcterms:modified xsi:type="dcterms:W3CDTF">2023-01-15T19:07:00Z</dcterms:modified>
</cp:coreProperties>
</file>